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6C1A" w:rsidTr="00A16C1A">
        <w:tc>
          <w:tcPr>
            <w:tcW w:w="4785" w:type="dxa"/>
          </w:tcPr>
          <w:p w:rsidR="00A16C1A" w:rsidRPr="00A16C1A" w:rsidRDefault="00224DCF">
            <w:pPr>
              <w:rPr>
                <w:lang w:val="uk-UA"/>
              </w:rPr>
            </w:pPr>
            <w:r>
              <w:rPr>
                <w:lang w:val="uk-UA"/>
              </w:rPr>
              <w:t xml:space="preserve">Благодійні </w:t>
            </w:r>
            <w:bookmarkStart w:id="0" w:name="_GoBack"/>
            <w:bookmarkEnd w:id="0"/>
            <w:r w:rsidR="00A16C1A">
              <w:rPr>
                <w:lang w:val="uk-UA"/>
              </w:rPr>
              <w:t xml:space="preserve">внески за травень 2020 </w:t>
            </w:r>
          </w:p>
        </w:tc>
        <w:tc>
          <w:tcPr>
            <w:tcW w:w="4786" w:type="dxa"/>
          </w:tcPr>
          <w:p w:rsidR="00A16C1A" w:rsidRPr="00A16C1A" w:rsidRDefault="00A16C1A">
            <w:pPr>
              <w:rPr>
                <w:lang w:val="uk-UA"/>
              </w:rPr>
            </w:pPr>
            <w:r>
              <w:rPr>
                <w:lang w:val="uk-UA"/>
              </w:rPr>
              <w:t>00 грн.00 коп.</w:t>
            </w:r>
          </w:p>
        </w:tc>
      </w:tr>
      <w:tr w:rsidR="00A16C1A" w:rsidTr="00A16C1A">
        <w:tc>
          <w:tcPr>
            <w:tcW w:w="4785" w:type="dxa"/>
          </w:tcPr>
          <w:p w:rsidR="00A16C1A" w:rsidRPr="00A16C1A" w:rsidRDefault="00A16C1A">
            <w:pPr>
              <w:rPr>
                <w:lang w:val="uk-UA"/>
              </w:rPr>
            </w:pPr>
            <w:r>
              <w:rPr>
                <w:lang w:val="uk-UA"/>
              </w:rPr>
              <w:t xml:space="preserve">Витрачено </w:t>
            </w:r>
          </w:p>
        </w:tc>
        <w:tc>
          <w:tcPr>
            <w:tcW w:w="4786" w:type="dxa"/>
          </w:tcPr>
          <w:p w:rsidR="00A16C1A" w:rsidRPr="00A16C1A" w:rsidRDefault="00A16C1A">
            <w:pPr>
              <w:rPr>
                <w:lang w:val="uk-UA"/>
              </w:rPr>
            </w:pPr>
            <w:r>
              <w:rPr>
                <w:lang w:val="uk-UA"/>
              </w:rPr>
              <w:t>00 грн. 00 коп.</w:t>
            </w:r>
          </w:p>
        </w:tc>
      </w:tr>
      <w:tr w:rsidR="00A16C1A" w:rsidTr="00A16C1A">
        <w:tc>
          <w:tcPr>
            <w:tcW w:w="4785" w:type="dxa"/>
          </w:tcPr>
          <w:p w:rsidR="00A16C1A" w:rsidRPr="00A16C1A" w:rsidRDefault="00A16C1A">
            <w:pPr>
              <w:rPr>
                <w:lang w:val="uk-UA"/>
              </w:rPr>
            </w:pPr>
            <w:r>
              <w:rPr>
                <w:lang w:val="uk-UA"/>
              </w:rPr>
              <w:t xml:space="preserve">Залишок </w:t>
            </w:r>
          </w:p>
        </w:tc>
        <w:tc>
          <w:tcPr>
            <w:tcW w:w="4786" w:type="dxa"/>
          </w:tcPr>
          <w:p w:rsidR="00A16C1A" w:rsidRPr="00A16C1A" w:rsidRDefault="00A16C1A">
            <w:pPr>
              <w:rPr>
                <w:lang w:val="uk-UA"/>
              </w:rPr>
            </w:pPr>
            <w:r>
              <w:rPr>
                <w:lang w:val="uk-UA"/>
              </w:rPr>
              <w:t>00 грн. 00 коп.</w:t>
            </w:r>
          </w:p>
        </w:tc>
      </w:tr>
    </w:tbl>
    <w:p w:rsidR="00F851C8" w:rsidRDefault="00F851C8"/>
    <w:sectPr w:rsidR="00F8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1A"/>
    <w:rsid w:val="00224DCF"/>
    <w:rsid w:val="00A16C1A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2020-07-28T07:56:00Z</dcterms:created>
  <dcterms:modified xsi:type="dcterms:W3CDTF">2020-07-28T07:57:00Z</dcterms:modified>
</cp:coreProperties>
</file>